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C54BD" w14:textId="77777777" w:rsidR="00614E48" w:rsidRDefault="00614E48" w:rsidP="00614E48">
      <w:pPr>
        <w:rPr>
          <w:rFonts w:ascii="Georgia" w:eastAsia="Times New Roman" w:hAnsi="Georgia" w:cs="Arial"/>
          <w:color w:val="000000"/>
          <w:sz w:val="26"/>
          <w:szCs w:val="26"/>
          <w:lang w:val="en-US"/>
        </w:rPr>
      </w:pPr>
    </w:p>
    <w:p w14:paraId="3D452EF5" w14:textId="77777777" w:rsidR="00BF1CA9" w:rsidRDefault="00BF1CA9" w:rsidP="00BF1CA9">
      <w:pPr>
        <w:pStyle w:val="Default"/>
        <w:spacing w:before="0" w:after="20" w:line="288" w:lineRule="auto"/>
        <w:jc w:val="center"/>
        <w:rPr>
          <w:rFonts w:ascii="Georgia" w:eastAsia="Georgia" w:hAnsi="Georgia" w:cs="Georgia"/>
          <w:b/>
          <w:bCs/>
          <w:shd w:val="clear" w:color="auto" w:fill="FFFFFF"/>
        </w:rPr>
      </w:pPr>
      <w:r>
        <w:rPr>
          <w:rFonts w:ascii="Georgia" w:hAnsi="Georgia"/>
          <w:b/>
          <w:bCs/>
          <w:shd w:val="clear" w:color="auto" w:fill="FFFFFF"/>
        </w:rPr>
        <w:t>*Set Yourself Up For Success* </w:t>
      </w:r>
    </w:p>
    <w:p w14:paraId="22274B0B" w14:textId="77777777" w:rsidR="00BF1CA9" w:rsidRDefault="00BF1CA9" w:rsidP="00BF1CA9">
      <w:pPr>
        <w:pStyle w:val="Default"/>
        <w:spacing w:before="0" w:after="20" w:line="288" w:lineRule="auto"/>
        <w:jc w:val="center"/>
        <w:rPr>
          <w:rFonts w:ascii="Georgia" w:eastAsia="Georgia" w:hAnsi="Georgia" w:cs="Georgia"/>
          <w:b/>
          <w:bCs/>
          <w:shd w:val="clear" w:color="auto" w:fill="FFFFFF"/>
        </w:rPr>
      </w:pPr>
      <w:r>
        <w:rPr>
          <w:rFonts w:ascii="Georgia" w:hAnsi="Georgia"/>
          <w:b/>
          <w:bCs/>
          <w:shd w:val="clear" w:color="auto" w:fill="FFFFFF"/>
        </w:rPr>
        <w:t>Checklist</w:t>
      </w:r>
    </w:p>
    <w:p w14:paraId="587696E6"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5887CE58"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You enrolled in </w:t>
      </w:r>
      <w:r>
        <w:rPr>
          <w:rFonts w:ascii="Georgia" w:hAnsi="Georgia"/>
          <w:b/>
          <w:bCs/>
          <w:shd w:val="clear" w:color="auto" w:fill="FFFFFF"/>
        </w:rPr>
        <w:t>the Tiny Book Course</w:t>
      </w:r>
      <w:r>
        <w:rPr>
          <w:rFonts w:ascii="Georgia" w:hAnsi="Georgia"/>
          <w:shd w:val="clear" w:color="auto" w:fill="FFFFFF"/>
        </w:rPr>
        <w:t>. Thank you! Hooray!</w:t>
      </w:r>
    </w:p>
    <w:p w14:paraId="6D03E92C" w14:textId="77777777" w:rsidR="00BF1CA9" w:rsidRDefault="00BF1CA9" w:rsidP="00BF1CA9">
      <w:pPr>
        <w:pStyle w:val="Default"/>
        <w:spacing w:before="0" w:after="20" w:line="288" w:lineRule="auto"/>
        <w:rPr>
          <w:rFonts w:ascii="Georgia" w:eastAsia="Georgia" w:hAnsi="Georgia" w:cs="Georgia"/>
          <w:shd w:val="clear" w:color="auto" w:fill="FFFFFF"/>
        </w:rPr>
      </w:pPr>
    </w:p>
    <w:p w14:paraId="4A1529B4"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Through this course, our goal is to guide you from Point A (</w:t>
      </w:r>
      <w:r>
        <w:rPr>
          <w:rFonts w:ascii="Georgia" w:hAnsi="Georgia"/>
          <w:b/>
          <w:bCs/>
          <w:shd w:val="clear" w:color="auto" w:fill="FFFFFF"/>
        </w:rPr>
        <w:t>“I want to write a book”</w:t>
      </w:r>
      <w:r>
        <w:rPr>
          <w:rFonts w:ascii="Georgia" w:hAnsi="Georgia"/>
          <w:shd w:val="clear" w:color="auto" w:fill="FFFFFF"/>
        </w:rPr>
        <w:t>) to Point B (</w:t>
      </w:r>
      <w:r>
        <w:rPr>
          <w:rFonts w:ascii="Georgia" w:hAnsi="Georgia"/>
          <w:b/>
          <w:bCs/>
          <w:shd w:val="clear" w:color="auto" w:fill="FFFFFF"/>
        </w:rPr>
        <w:t>“Whoa, I did it! I’m holding the book in my hands!”</w:t>
      </w:r>
      <w:r>
        <w:rPr>
          <w:rFonts w:ascii="Georgia" w:hAnsi="Georgia"/>
          <w:shd w:val="clear" w:color="auto" w:fill="FFFFFF"/>
        </w:rPr>
        <w:t xml:space="preserve">). </w:t>
      </w:r>
    </w:p>
    <w:p w14:paraId="28EDCDD0" w14:textId="77777777" w:rsidR="00BF1CA9" w:rsidRDefault="00BF1CA9" w:rsidP="00BF1CA9">
      <w:pPr>
        <w:pStyle w:val="Default"/>
        <w:spacing w:before="0" w:after="20" w:line="288" w:lineRule="auto"/>
        <w:rPr>
          <w:rFonts w:ascii="Georgia" w:eastAsia="Georgia" w:hAnsi="Georgia" w:cs="Georgia"/>
          <w:shd w:val="clear" w:color="auto" w:fill="FFFFFF"/>
        </w:rPr>
      </w:pPr>
    </w:p>
    <w:p w14:paraId="45FD5BDC"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We want you to enjoy the process of moving from Point A to B, and feel inspired, uplifted, and excited through the journey…not overwhelmed. </w:t>
      </w:r>
    </w:p>
    <w:p w14:paraId="23B9E2B6" w14:textId="77777777" w:rsidR="00BF1CA9" w:rsidRDefault="00BF1CA9" w:rsidP="00BF1CA9">
      <w:pPr>
        <w:pStyle w:val="Default"/>
        <w:spacing w:before="0" w:after="20" w:line="288" w:lineRule="auto"/>
        <w:rPr>
          <w:rFonts w:ascii="Georgia" w:eastAsia="Georgia" w:hAnsi="Georgia" w:cs="Georgia"/>
          <w:shd w:val="clear" w:color="auto" w:fill="FFFFFF"/>
        </w:rPr>
      </w:pPr>
    </w:p>
    <w:p w14:paraId="2D3B2727"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To set yourself up for success—and ensure that you finish writing your book—here are some things you can do:</w:t>
      </w:r>
    </w:p>
    <w:p w14:paraId="5159BE23" w14:textId="77777777" w:rsidR="00BF1CA9" w:rsidRDefault="00BF1CA9" w:rsidP="00BF1CA9">
      <w:pPr>
        <w:pStyle w:val="Default"/>
        <w:spacing w:before="0" w:after="20" w:line="288" w:lineRule="auto"/>
        <w:rPr>
          <w:rFonts w:ascii="Georgia" w:eastAsia="Georgia" w:hAnsi="Georgia" w:cs="Georgia"/>
          <w:shd w:val="clear" w:color="auto" w:fill="FFFFFF"/>
        </w:rPr>
      </w:pPr>
    </w:p>
    <w:p w14:paraId="7AE01CAD" w14:textId="77777777" w:rsidR="00BF1CA9" w:rsidRDefault="00BF1CA9" w:rsidP="00BF1CA9">
      <w:pPr>
        <w:pStyle w:val="Default"/>
        <w:spacing w:before="0" w:after="20" w:line="288" w:lineRule="auto"/>
        <w:rPr>
          <w:rFonts w:ascii="Georgia" w:eastAsia="Georgia" w:hAnsi="Georgia" w:cs="Georgia"/>
          <w:b/>
          <w:bCs/>
          <w:i/>
          <w:iCs/>
          <w:shd w:val="clear" w:color="auto" w:fill="FFFFFF"/>
        </w:rPr>
      </w:pPr>
      <w:r>
        <w:rPr>
          <w:rFonts w:ascii="Georgia" w:hAnsi="Georgia"/>
          <w:i/>
          <w:iCs/>
          <w:shd w:val="clear" w:color="auto" w:fill="FFFFFF"/>
        </w:rPr>
        <w:t xml:space="preserve">Suggestion: Print out this checklist. Check off each item as you complete it! </w:t>
      </w:r>
    </w:p>
    <w:p w14:paraId="02B9227F" w14:textId="77777777" w:rsidR="00BF1CA9" w:rsidRDefault="00BF1CA9" w:rsidP="00BF1CA9">
      <w:pPr>
        <w:pStyle w:val="Default"/>
        <w:spacing w:before="0" w:after="20" w:line="288" w:lineRule="auto"/>
        <w:rPr>
          <w:rFonts w:ascii="Georgia" w:eastAsia="Georgia" w:hAnsi="Georgia" w:cs="Georgia"/>
          <w:shd w:val="clear" w:color="auto" w:fill="FFFFFF"/>
        </w:rPr>
      </w:pPr>
    </w:p>
    <w:p w14:paraId="136D092D"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Attend the kick-off session!</w:t>
      </w:r>
    </w:p>
    <w:p w14:paraId="5905CF2D" w14:textId="77777777" w:rsidR="00BF1CA9" w:rsidRDefault="00BF1CA9" w:rsidP="00BF1CA9">
      <w:pPr>
        <w:pStyle w:val="Default"/>
        <w:spacing w:before="0" w:after="20" w:line="288" w:lineRule="auto"/>
        <w:rPr>
          <w:rFonts w:ascii="Georgia" w:eastAsia="Georgia" w:hAnsi="Georgia" w:cs="Georgia"/>
          <w:shd w:val="clear" w:color="auto" w:fill="FFFFFF"/>
        </w:rPr>
      </w:pPr>
    </w:p>
    <w:p w14:paraId="4EE9DB4C" w14:textId="32796585"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Attend </w:t>
      </w:r>
      <w:r>
        <w:rPr>
          <w:rFonts w:ascii="Georgia" w:hAnsi="Georgia"/>
          <w:shd w:val="clear" w:color="auto" w:fill="FFFFFF"/>
        </w:rPr>
        <w:t xml:space="preserve">the Tiny Book kick-off session! </w:t>
      </w:r>
      <w:proofErr w:type="gramStart"/>
      <w:r>
        <w:rPr>
          <w:rFonts w:ascii="Georgia" w:hAnsi="Georgia"/>
          <w:shd w:val="clear" w:color="auto" w:fill="FFFFFF"/>
        </w:rPr>
        <w:t>Check</w:t>
      </w:r>
      <w:proofErr w:type="gramEnd"/>
      <w:r>
        <w:rPr>
          <w:rFonts w:ascii="Georgia" w:hAnsi="Georgia"/>
          <w:shd w:val="clear" w:color="auto" w:fill="FFFFFF"/>
        </w:rPr>
        <w:t xml:space="preserve"> your email for video links and instructions. If you can’t make it on that date, watch the recordings and catch up when you can!</w:t>
      </w:r>
    </w:p>
    <w:p w14:paraId="7C8EC64D" w14:textId="77777777" w:rsidR="00BF1CA9" w:rsidRDefault="00BF1CA9" w:rsidP="00BF1CA9">
      <w:pPr>
        <w:pStyle w:val="Default"/>
        <w:spacing w:before="0" w:after="20" w:line="288" w:lineRule="auto"/>
        <w:rPr>
          <w:rFonts w:ascii="Georgia" w:eastAsia="Georgia" w:hAnsi="Georgia" w:cs="Georgia"/>
          <w:shd w:val="clear" w:color="auto" w:fill="FFFFFF"/>
        </w:rPr>
      </w:pPr>
    </w:p>
    <w:p w14:paraId="0C5A740F"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Choose a simple concept. Commit to it. Keep it simple.</w:t>
      </w:r>
    </w:p>
    <w:p w14:paraId="05230F23" w14:textId="77777777" w:rsidR="00BF1CA9" w:rsidRDefault="00BF1CA9" w:rsidP="00BF1CA9">
      <w:pPr>
        <w:pStyle w:val="Default"/>
        <w:spacing w:before="0" w:after="20" w:line="288" w:lineRule="auto"/>
        <w:rPr>
          <w:rFonts w:ascii="Georgia" w:eastAsia="Georgia" w:hAnsi="Georgia" w:cs="Georgia"/>
          <w:shd w:val="clear" w:color="auto" w:fill="FFFFFF"/>
        </w:rPr>
      </w:pPr>
    </w:p>
    <w:p w14:paraId="2D086139"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Come up with a simple concept for your book. (During the kick-off, we’ll help you do this!). For instance: “I want to write a short book, around 30 pages, where I share 5 important pieces of advice for new parents.” Choose a simple concept. Commit to it. Keep it simple. Avoid adding unnecessary complexity to your project as you go along, because this will just bog you down. Let it be simple.</w:t>
      </w:r>
    </w:p>
    <w:p w14:paraId="35868154" w14:textId="77777777" w:rsidR="00BF1CA9" w:rsidRDefault="00BF1CA9" w:rsidP="00BF1CA9">
      <w:pPr>
        <w:pStyle w:val="Default"/>
        <w:spacing w:before="0" w:after="20" w:line="288" w:lineRule="auto"/>
        <w:rPr>
          <w:rFonts w:ascii="Georgia" w:eastAsia="Georgia" w:hAnsi="Georgia" w:cs="Georgia"/>
          <w:shd w:val="clear" w:color="auto" w:fill="FFFFFF"/>
        </w:rPr>
      </w:pPr>
    </w:p>
    <w:p w14:paraId="041C4125" w14:textId="77777777" w:rsidR="00BF1CA9" w:rsidRDefault="00BF1CA9" w:rsidP="00BF1CA9">
      <w:pPr>
        <w:pStyle w:val="Default"/>
        <w:spacing w:before="0" w:after="20" w:line="288" w:lineRule="auto"/>
        <w:rPr>
          <w:rFonts w:ascii="Georgia" w:eastAsia="Georgia" w:hAnsi="Georgia" w:cs="Georgia"/>
          <w:b/>
          <w:bCs/>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 xml:space="preserve">Set up an inspiring workspace. </w:t>
      </w:r>
    </w:p>
    <w:p w14:paraId="4AFBE2CF" w14:textId="77777777" w:rsidR="00BF1CA9" w:rsidRDefault="00BF1CA9" w:rsidP="00BF1CA9">
      <w:pPr>
        <w:pStyle w:val="Default"/>
        <w:spacing w:before="0" w:after="20" w:line="288" w:lineRule="auto"/>
        <w:rPr>
          <w:rFonts w:ascii="Georgia" w:eastAsia="Georgia" w:hAnsi="Georgia" w:cs="Georgia"/>
          <w:shd w:val="clear" w:color="auto" w:fill="FFFFFF"/>
        </w:rPr>
      </w:pPr>
    </w:p>
    <w:p w14:paraId="3C390C25"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This might be a special nook in your office, a corner of your kitchen, or an attic that you convert into your writing studio. Claim an area. Declare, “This is my writing zone!” </w:t>
      </w:r>
      <w:proofErr w:type="spellStart"/>
      <w:r>
        <w:rPr>
          <w:rFonts w:ascii="Georgia" w:hAnsi="Georgia"/>
          <w:shd w:val="clear" w:color="auto" w:fill="FFFFFF"/>
        </w:rPr>
        <w:t>Declutter</w:t>
      </w:r>
      <w:proofErr w:type="spellEnd"/>
      <w:r>
        <w:rPr>
          <w:rFonts w:ascii="Georgia" w:hAnsi="Georgia"/>
          <w:shd w:val="clear" w:color="auto" w:fill="FFFFFF"/>
        </w:rPr>
        <w:t xml:space="preserve"> it. Decorate it. Put a potted plant. Put a photo of your kids. Make it feel as inspiring as possible. </w:t>
      </w:r>
    </w:p>
    <w:p w14:paraId="7393C553" w14:textId="77777777" w:rsidR="00BF1CA9" w:rsidRDefault="00BF1CA9" w:rsidP="00BF1CA9">
      <w:pPr>
        <w:pStyle w:val="Default"/>
        <w:spacing w:before="0" w:after="20" w:line="288" w:lineRule="auto"/>
        <w:rPr>
          <w:rFonts w:ascii="Georgia" w:eastAsia="Georgia" w:hAnsi="Georgia" w:cs="Georgia"/>
          <w:shd w:val="clear" w:color="auto" w:fill="FFFFFF"/>
        </w:rPr>
      </w:pPr>
    </w:p>
    <w:p w14:paraId="0705F1D9" w14:textId="77777777" w:rsidR="00BF1CA9" w:rsidRDefault="00BF1CA9" w:rsidP="00BF1CA9">
      <w:pPr>
        <w:pStyle w:val="Default"/>
        <w:spacing w:before="0" w:after="20" w:line="288" w:lineRule="auto"/>
        <w:rPr>
          <w:rFonts w:ascii="Georgia" w:eastAsia="Georgia" w:hAnsi="Georgia" w:cs="Georgia"/>
          <w:b/>
          <w:bCs/>
          <w:shd w:val="clear" w:color="auto" w:fill="FFFFFF"/>
        </w:rPr>
      </w:pPr>
      <w:proofErr w:type="gramStart"/>
      <w:r>
        <w:rPr>
          <w:rFonts w:ascii="Georgia" w:hAnsi="Georgia"/>
          <w:shd w:val="clear" w:color="auto" w:fill="FFFFFF"/>
        </w:rPr>
        <w:lastRenderedPageBreak/>
        <w:t>[   ]</w:t>
      </w:r>
      <w:proofErr w:type="gramEnd"/>
      <w:r>
        <w:rPr>
          <w:rFonts w:ascii="Georgia" w:hAnsi="Georgia"/>
          <w:shd w:val="clear" w:color="auto" w:fill="FFFFFF"/>
        </w:rPr>
        <w:tab/>
      </w:r>
      <w:r>
        <w:rPr>
          <w:rFonts w:ascii="Georgia" w:hAnsi="Georgia"/>
          <w:b/>
          <w:bCs/>
          <w:shd w:val="clear" w:color="auto" w:fill="FFFFFF"/>
        </w:rPr>
        <w:t>Schedule your writing time.</w:t>
      </w:r>
    </w:p>
    <w:p w14:paraId="0A1BCC81" w14:textId="77777777" w:rsidR="00BF1CA9" w:rsidRDefault="00BF1CA9" w:rsidP="00BF1CA9">
      <w:pPr>
        <w:pStyle w:val="Default"/>
        <w:spacing w:before="0" w:after="20" w:line="288" w:lineRule="auto"/>
        <w:rPr>
          <w:rFonts w:ascii="Georgia" w:eastAsia="Georgia" w:hAnsi="Georgia" w:cs="Georgia"/>
          <w:shd w:val="clear" w:color="auto" w:fill="FFFFFF"/>
        </w:rPr>
      </w:pPr>
    </w:p>
    <w:p w14:paraId="67812CF4"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Schedule a couple of writing sessions, and put this time on your calendar. For instance: Thursday: 8 am to 11 am. Make it feel solid, real, and </w:t>
      </w:r>
      <w:proofErr w:type="spellStart"/>
      <w:r>
        <w:rPr>
          <w:rFonts w:ascii="Georgia" w:hAnsi="Georgia"/>
          <w:shd w:val="clear" w:color="auto" w:fill="FFFFFF"/>
        </w:rPr>
        <w:t>unskippable</w:t>
      </w:r>
      <w:proofErr w:type="spellEnd"/>
      <w:r>
        <w:rPr>
          <w:rFonts w:ascii="Georgia" w:hAnsi="Georgia"/>
          <w:shd w:val="clear" w:color="auto" w:fill="FFFFFF"/>
        </w:rPr>
        <w:t>, just any other important appointment. Depending on what kind of book you’re writing, you might need one writing session, or five, or more. Be gentle with yourself and schedule more time than you think you need</w:t>
      </w:r>
      <w:proofErr w:type="gramStart"/>
      <w:r>
        <w:rPr>
          <w:rFonts w:ascii="Georgia" w:hAnsi="Georgia"/>
          <w:shd w:val="clear" w:color="auto" w:fill="FFFFFF"/>
        </w:rPr>
        <w:t>,</w:t>
      </w:r>
      <w:proofErr w:type="gramEnd"/>
      <w:r>
        <w:rPr>
          <w:rFonts w:ascii="Georgia" w:hAnsi="Georgia"/>
          <w:shd w:val="clear" w:color="auto" w:fill="FFFFFF"/>
        </w:rPr>
        <w:t xml:space="preserve"> just to give yourself some extra space. There’s no need to feel pressured and rushed!</w:t>
      </w:r>
    </w:p>
    <w:p w14:paraId="61A68067" w14:textId="77777777" w:rsidR="00BF1CA9" w:rsidRDefault="00BF1CA9" w:rsidP="00BF1CA9">
      <w:pPr>
        <w:pStyle w:val="Default"/>
        <w:spacing w:before="0" w:after="20" w:line="288" w:lineRule="auto"/>
        <w:rPr>
          <w:rFonts w:ascii="Georgia" w:eastAsia="Georgia" w:hAnsi="Georgia" w:cs="Georgia"/>
          <w:shd w:val="clear" w:color="auto" w:fill="FFFFFF"/>
        </w:rPr>
      </w:pPr>
    </w:p>
    <w:p w14:paraId="4B98E19C"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Gather the materials you need.</w:t>
      </w:r>
    </w:p>
    <w:p w14:paraId="4313F09E" w14:textId="77777777" w:rsidR="00BF1CA9" w:rsidRDefault="00BF1CA9" w:rsidP="00BF1CA9">
      <w:pPr>
        <w:pStyle w:val="Default"/>
        <w:spacing w:before="0" w:after="20" w:line="288" w:lineRule="auto"/>
        <w:rPr>
          <w:rFonts w:ascii="Georgia" w:eastAsia="Georgia" w:hAnsi="Georgia" w:cs="Georgia"/>
          <w:shd w:val="clear" w:color="auto" w:fill="FFFFFF"/>
        </w:rPr>
      </w:pPr>
    </w:p>
    <w:p w14:paraId="6F02BA28"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Prior to your first writing session, gather the materials you need in advance. Maybe you need noise-canceling headphones, a fully charged laptop, a full bottle of water, a few snacks, a photo album, certain files downloaded from the Internet, scrapbook supplies, paint, pens, all of the above, or something else. To the best extent possible, gather everything you think you might need, and have it ready so you’re not rummaging around searching for things when you’re trying to focus and write.</w:t>
      </w:r>
    </w:p>
    <w:p w14:paraId="56AC8BCA" w14:textId="77777777" w:rsidR="00BF1CA9" w:rsidRDefault="00BF1CA9" w:rsidP="00BF1CA9">
      <w:pPr>
        <w:pStyle w:val="Default"/>
        <w:spacing w:before="0" w:after="20" w:line="288" w:lineRule="auto"/>
        <w:rPr>
          <w:rFonts w:ascii="Georgia" w:eastAsia="Georgia" w:hAnsi="Georgia" w:cs="Georgia"/>
          <w:shd w:val="clear" w:color="auto" w:fill="FFFFFF"/>
        </w:rPr>
      </w:pPr>
    </w:p>
    <w:p w14:paraId="347B9695"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Write down 5 reasons.</w:t>
      </w:r>
    </w:p>
    <w:p w14:paraId="044C8F93" w14:textId="77777777" w:rsidR="00BF1CA9" w:rsidRDefault="00BF1CA9" w:rsidP="00BF1CA9">
      <w:pPr>
        <w:pStyle w:val="Default"/>
        <w:spacing w:before="0" w:after="20" w:line="288" w:lineRule="auto"/>
        <w:rPr>
          <w:rFonts w:ascii="Georgia" w:eastAsia="Georgia" w:hAnsi="Georgia" w:cs="Georgia"/>
          <w:shd w:val="clear" w:color="auto" w:fill="FFFFFF"/>
        </w:rPr>
      </w:pPr>
    </w:p>
    <w:p w14:paraId="082CABC9"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Prior to your first writing session, write down 5 reasons why you really want to write this book. Any reasons you want, as long as they feel honest and true for you. Put your list of 5 reasons somewhere visible where you’ll see it often, like right smack in the middle of your kitchen or office. </w:t>
      </w:r>
      <w:hyperlink r:id="rId8" w:history="1">
        <w:r>
          <w:rPr>
            <w:rStyle w:val="Hyperlink0"/>
            <w:rFonts w:ascii="Georgia" w:hAnsi="Georgia"/>
            <w:shd w:val="clear" w:color="auto" w:fill="FFFFFF"/>
          </w:rPr>
          <w:t>Here’s a list of reasons that might resonate with you.</w:t>
        </w:r>
      </w:hyperlink>
      <w:r>
        <w:rPr>
          <w:rFonts w:ascii="Georgia" w:hAnsi="Georgia"/>
          <w:shd w:val="clear" w:color="auto" w:fill="FFFFFF"/>
        </w:rPr>
        <w:t xml:space="preserve"> Feel free to “steal” some of those! </w:t>
      </w:r>
    </w:p>
    <w:p w14:paraId="34C6E608" w14:textId="77777777" w:rsidR="00BF1CA9" w:rsidRDefault="00BF1CA9" w:rsidP="00BF1CA9">
      <w:pPr>
        <w:pStyle w:val="Default"/>
        <w:spacing w:before="0" w:after="20" w:line="288" w:lineRule="auto"/>
        <w:rPr>
          <w:rFonts w:ascii="Georgia" w:eastAsia="Georgia" w:hAnsi="Georgia" w:cs="Georgia"/>
          <w:shd w:val="clear" w:color="auto" w:fill="FFFFFF"/>
        </w:rPr>
      </w:pPr>
    </w:p>
    <w:p w14:paraId="4D739A98"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Clear distractions.</w:t>
      </w:r>
    </w:p>
    <w:p w14:paraId="66FEA351" w14:textId="77777777" w:rsidR="00BF1CA9" w:rsidRDefault="00BF1CA9" w:rsidP="00BF1CA9">
      <w:pPr>
        <w:pStyle w:val="Default"/>
        <w:spacing w:before="0" w:after="20" w:line="288" w:lineRule="auto"/>
        <w:rPr>
          <w:rFonts w:ascii="Georgia" w:eastAsia="Georgia" w:hAnsi="Georgia" w:cs="Georgia"/>
          <w:shd w:val="clear" w:color="auto" w:fill="FFFFFF"/>
        </w:rPr>
      </w:pPr>
    </w:p>
    <w:p w14:paraId="7116CEE4" w14:textId="763867B2" w:rsidR="00BF1CA9" w:rsidRPr="00BF1CA9" w:rsidRDefault="00BF1CA9" w:rsidP="00BF1CA9">
      <w:pPr>
        <w:pStyle w:val="Default"/>
        <w:spacing w:before="0" w:after="20" w:line="288" w:lineRule="auto"/>
        <w:rPr>
          <w:rFonts w:ascii="Georgia" w:hAnsi="Georgia"/>
          <w:shd w:val="clear" w:color="auto" w:fill="FFFFFF"/>
        </w:rPr>
      </w:pPr>
      <w:r>
        <w:rPr>
          <w:rFonts w:ascii="Georgia" w:hAnsi="Georgia"/>
          <w:shd w:val="clear" w:color="auto" w:fill="FFFFFF"/>
        </w:rPr>
        <w:t>Before every writing session, clear distractions. Turn your phone off. Log out of email. Put on headphones. Do whatever you need to do to clear “chatter” out of your mind. You will be astonished by how much better you feel, and how much faster you can get into the flow and stay there, once you clear distractions out of your workspace.</w:t>
      </w:r>
    </w:p>
    <w:p w14:paraId="130BF605" w14:textId="77777777" w:rsidR="00BF1CA9" w:rsidRDefault="00BF1CA9" w:rsidP="00BF1CA9">
      <w:pPr>
        <w:pStyle w:val="Default"/>
        <w:spacing w:before="0" w:after="20" w:line="288" w:lineRule="auto"/>
        <w:rPr>
          <w:rFonts w:ascii="Georgia" w:eastAsia="Georgia" w:hAnsi="Georgia" w:cs="Georgia"/>
          <w:shd w:val="clear" w:color="auto" w:fill="FFFFFF"/>
        </w:rPr>
      </w:pPr>
    </w:p>
    <w:p w14:paraId="4CE9D497"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Share your goal with someone you love.</w:t>
      </w:r>
    </w:p>
    <w:p w14:paraId="418D763A" w14:textId="77777777" w:rsidR="00BF1CA9" w:rsidRDefault="00BF1CA9" w:rsidP="00BF1CA9">
      <w:pPr>
        <w:pStyle w:val="Default"/>
        <w:spacing w:before="0" w:after="20" w:line="288" w:lineRule="auto"/>
        <w:rPr>
          <w:rFonts w:ascii="Georgia" w:eastAsia="Georgia" w:hAnsi="Georgia" w:cs="Georgia"/>
          <w:shd w:val="clear" w:color="auto" w:fill="FFFFFF"/>
        </w:rPr>
      </w:pPr>
    </w:p>
    <w:p w14:paraId="6AFD72F3"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Tell at least one person about your project (“I’m writing a tiny book”), and ask for their support in helping you finish. Give this person one specific thing you’d like them to do. </w:t>
      </w:r>
      <w:r>
        <w:rPr>
          <w:rFonts w:ascii="Georgia" w:hAnsi="Georgia"/>
          <w:shd w:val="clear" w:color="auto" w:fill="FFFFFF"/>
        </w:rPr>
        <w:lastRenderedPageBreak/>
        <w:t>For instance, say: “This Thursday, I will be writing from 3 to 6 pm. Please text me just before 3 and send me some positive words of encouragement! That would mean so much to me!”</w:t>
      </w:r>
    </w:p>
    <w:p w14:paraId="182FB2FD" w14:textId="77777777" w:rsidR="00BF1CA9" w:rsidRDefault="00BF1CA9" w:rsidP="00BF1CA9">
      <w:pPr>
        <w:pStyle w:val="Default"/>
        <w:spacing w:before="0" w:after="20" w:line="288" w:lineRule="auto"/>
        <w:rPr>
          <w:rFonts w:ascii="Georgia" w:eastAsia="Georgia" w:hAnsi="Georgia" w:cs="Georgia"/>
          <w:shd w:val="clear" w:color="auto" w:fill="FFFFFF"/>
        </w:rPr>
      </w:pPr>
    </w:p>
    <w:p w14:paraId="78F25E29"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Set boundaries and ask for support.</w:t>
      </w:r>
    </w:p>
    <w:p w14:paraId="05134B53" w14:textId="77777777" w:rsidR="00BF1CA9" w:rsidRDefault="00BF1CA9" w:rsidP="00BF1CA9">
      <w:pPr>
        <w:pStyle w:val="Default"/>
        <w:spacing w:before="0" w:after="20" w:line="288" w:lineRule="auto"/>
        <w:rPr>
          <w:rFonts w:ascii="Georgia" w:eastAsia="Georgia" w:hAnsi="Georgia" w:cs="Georgia"/>
          <w:shd w:val="clear" w:color="auto" w:fill="FFFFFF"/>
        </w:rPr>
      </w:pPr>
    </w:p>
    <w:p w14:paraId="503D6F84"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If you live with roommates, kids, a partner, or spouse, have a conversation with them about your tiny book, and tell them what you need in order to succeed. Be specific about what you need. “I need to be left alone, no distractions, for the next 3 hours, please and thank you.” “I need you to handle dinner tonight.” “I would love you to take the kids outside for a hike while I write. A few hours of quiet would help so much.”</w:t>
      </w:r>
    </w:p>
    <w:p w14:paraId="5FEBF5EA" w14:textId="77777777" w:rsidR="00BF1CA9" w:rsidRDefault="00BF1CA9" w:rsidP="00BF1CA9">
      <w:pPr>
        <w:pStyle w:val="Default"/>
        <w:spacing w:before="0" w:after="20" w:line="288" w:lineRule="auto"/>
        <w:rPr>
          <w:rFonts w:ascii="Georgia" w:eastAsia="Georgia" w:hAnsi="Georgia" w:cs="Georgia"/>
          <w:shd w:val="clear" w:color="auto" w:fill="FFFFFF"/>
        </w:rPr>
      </w:pPr>
    </w:p>
    <w:p w14:paraId="7A45FF7A"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r>
      <w:r>
        <w:rPr>
          <w:rFonts w:ascii="Georgia" w:hAnsi="Georgia"/>
          <w:b/>
          <w:bCs/>
          <w:shd w:val="clear" w:color="auto" w:fill="FFFFFF"/>
        </w:rPr>
        <w:t>Plan a celebration! (Something to look forward to!)</w:t>
      </w:r>
    </w:p>
    <w:p w14:paraId="6A66D39E" w14:textId="77777777" w:rsidR="00BF1CA9" w:rsidRDefault="00BF1CA9" w:rsidP="00BF1CA9">
      <w:pPr>
        <w:pStyle w:val="Default"/>
        <w:spacing w:before="0" w:after="20" w:line="288" w:lineRule="auto"/>
        <w:rPr>
          <w:rFonts w:ascii="Georgia" w:eastAsia="Georgia" w:hAnsi="Georgia" w:cs="Georgia"/>
          <w:shd w:val="clear" w:color="auto" w:fill="FFFFFF"/>
        </w:rPr>
      </w:pPr>
    </w:p>
    <w:p w14:paraId="05D14E9C"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Decide how you’re going to celebrate finishing your book! Will you throw yourself a party? Treat yourself to a special gift? Have an extra-special meal with your family? Put this celebration on your calendar to remind yourself, “I’m really doing this! The finish line is within sight! And then, big celebration time!”</w:t>
      </w:r>
    </w:p>
    <w:p w14:paraId="49C173F7"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1D8A948A"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68712262"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574108E7"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74FF770F"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07875EEF"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6F519A43"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2897F952"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694497BA"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077DABB7"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7B314998"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2CE13C50"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57D398B6"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6B965B2D"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0234BE1E" w14:textId="77777777" w:rsidR="00BF1CA9" w:rsidRDefault="00BF1CA9" w:rsidP="00BF1CA9">
      <w:pPr>
        <w:pStyle w:val="Default"/>
        <w:spacing w:before="0" w:after="20" w:line="288" w:lineRule="auto"/>
        <w:rPr>
          <w:rFonts w:ascii="Georgia" w:eastAsia="Georgia" w:hAnsi="Georgia" w:cs="Georgia"/>
          <w:b/>
          <w:bCs/>
          <w:shd w:val="clear" w:color="auto" w:fill="FFFFFF"/>
        </w:rPr>
      </w:pPr>
    </w:p>
    <w:p w14:paraId="6CEF0355" w14:textId="77777777" w:rsidR="00BF1CA9" w:rsidRDefault="00BF1CA9" w:rsidP="00BF1CA9">
      <w:pPr>
        <w:pStyle w:val="Default"/>
        <w:spacing w:before="0" w:after="20" w:line="288" w:lineRule="auto"/>
        <w:rPr>
          <w:rFonts w:ascii="Georgia" w:hAnsi="Georgia"/>
          <w:b/>
          <w:bCs/>
          <w:shd w:val="clear" w:color="auto" w:fill="FFFFFF"/>
        </w:rPr>
      </w:pPr>
    </w:p>
    <w:p w14:paraId="285FD4D5" w14:textId="77777777" w:rsidR="00BF1CA9" w:rsidRDefault="00BF1CA9" w:rsidP="00BF1CA9">
      <w:pPr>
        <w:pStyle w:val="Default"/>
        <w:spacing w:before="0" w:after="20" w:line="288" w:lineRule="auto"/>
        <w:rPr>
          <w:rFonts w:ascii="Georgia" w:hAnsi="Georgia"/>
          <w:b/>
          <w:bCs/>
          <w:shd w:val="clear" w:color="auto" w:fill="FFFFFF"/>
        </w:rPr>
      </w:pPr>
    </w:p>
    <w:p w14:paraId="7F74BA14" w14:textId="77777777" w:rsidR="00BF1CA9" w:rsidRDefault="00BF1CA9" w:rsidP="00BF1CA9">
      <w:pPr>
        <w:pStyle w:val="Default"/>
        <w:spacing w:before="0" w:after="20" w:line="288" w:lineRule="auto"/>
        <w:rPr>
          <w:rFonts w:ascii="Georgia" w:hAnsi="Georgia"/>
          <w:b/>
          <w:bCs/>
          <w:shd w:val="clear" w:color="auto" w:fill="FFFFFF"/>
        </w:rPr>
      </w:pPr>
    </w:p>
    <w:p w14:paraId="3C139524" w14:textId="77777777" w:rsidR="00BF1CA9" w:rsidRDefault="00BF1CA9" w:rsidP="00BF1CA9">
      <w:pPr>
        <w:pStyle w:val="Default"/>
        <w:spacing w:before="0" w:after="20" w:line="288" w:lineRule="auto"/>
        <w:rPr>
          <w:rFonts w:ascii="Georgia" w:hAnsi="Georgia"/>
          <w:b/>
          <w:bCs/>
          <w:shd w:val="clear" w:color="auto" w:fill="FFFFFF"/>
        </w:rPr>
      </w:pPr>
    </w:p>
    <w:p w14:paraId="564D53ED" w14:textId="77777777" w:rsidR="00BF1CA9" w:rsidRDefault="00BF1CA9" w:rsidP="00BF1CA9">
      <w:pPr>
        <w:pStyle w:val="Default"/>
        <w:spacing w:before="0" w:after="20" w:line="288" w:lineRule="auto"/>
        <w:rPr>
          <w:rFonts w:ascii="Georgia" w:hAnsi="Georgia"/>
          <w:b/>
          <w:bCs/>
          <w:shd w:val="clear" w:color="auto" w:fill="FFFFFF"/>
        </w:rPr>
      </w:pPr>
    </w:p>
    <w:p w14:paraId="6F99A0BC" w14:textId="77777777" w:rsidR="00BF1CA9" w:rsidRDefault="00BF1CA9" w:rsidP="00BF1CA9">
      <w:pPr>
        <w:pStyle w:val="Default"/>
        <w:spacing w:before="0" w:after="20" w:line="288" w:lineRule="auto"/>
        <w:rPr>
          <w:rFonts w:ascii="Georgia" w:hAnsi="Georgia"/>
          <w:b/>
          <w:bCs/>
          <w:shd w:val="clear" w:color="auto" w:fill="FFFFFF"/>
        </w:rPr>
      </w:pPr>
    </w:p>
    <w:p w14:paraId="3C6E469C" w14:textId="77777777" w:rsidR="00BF1CA9" w:rsidRDefault="00BF1CA9" w:rsidP="00BF1CA9">
      <w:pPr>
        <w:pStyle w:val="Default"/>
        <w:spacing w:before="0" w:after="20" w:line="288" w:lineRule="auto"/>
        <w:rPr>
          <w:rFonts w:ascii="Georgia" w:eastAsia="Georgia" w:hAnsi="Georgia" w:cs="Georgia"/>
          <w:b/>
          <w:bCs/>
          <w:shd w:val="clear" w:color="auto" w:fill="FFFFFF"/>
        </w:rPr>
      </w:pPr>
      <w:bookmarkStart w:id="0" w:name="_GoBack"/>
      <w:bookmarkEnd w:id="0"/>
      <w:r>
        <w:rPr>
          <w:rFonts w:ascii="Georgia" w:hAnsi="Georgia"/>
          <w:b/>
          <w:bCs/>
          <w:shd w:val="clear" w:color="auto" w:fill="FFFFFF"/>
        </w:rPr>
        <w:t>What else?</w:t>
      </w:r>
    </w:p>
    <w:p w14:paraId="6D97B3FA" w14:textId="77777777" w:rsidR="00BF1CA9" w:rsidRDefault="00BF1CA9" w:rsidP="00BF1CA9">
      <w:pPr>
        <w:pStyle w:val="Default"/>
        <w:spacing w:before="0" w:after="20" w:line="288" w:lineRule="auto"/>
        <w:rPr>
          <w:rFonts w:ascii="Georgia" w:eastAsia="Georgia" w:hAnsi="Georgia" w:cs="Georgia"/>
          <w:shd w:val="clear" w:color="auto" w:fill="FFFFFF"/>
        </w:rPr>
      </w:pPr>
    </w:p>
    <w:p w14:paraId="6FE05E7A"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You know yourself better than anyone else. </w:t>
      </w:r>
    </w:p>
    <w:p w14:paraId="0D955473" w14:textId="77777777" w:rsidR="00BF1CA9" w:rsidRDefault="00BF1CA9" w:rsidP="00BF1CA9">
      <w:pPr>
        <w:pStyle w:val="Default"/>
        <w:spacing w:before="0" w:after="20" w:line="288" w:lineRule="auto"/>
        <w:rPr>
          <w:rFonts w:ascii="Georgia" w:eastAsia="Georgia" w:hAnsi="Georgia" w:cs="Georgia"/>
          <w:shd w:val="clear" w:color="auto" w:fill="FFFFFF"/>
        </w:rPr>
      </w:pPr>
    </w:p>
    <w:p w14:paraId="34D5896F"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Is there anything else you could do to set yourself up for success with this project? </w:t>
      </w:r>
    </w:p>
    <w:p w14:paraId="7F063000" w14:textId="77777777" w:rsidR="00BF1CA9" w:rsidRDefault="00BF1CA9" w:rsidP="00BF1CA9">
      <w:pPr>
        <w:pStyle w:val="Default"/>
        <w:spacing w:before="0" w:after="20" w:line="288" w:lineRule="auto"/>
        <w:rPr>
          <w:rFonts w:ascii="Georgia" w:eastAsia="Georgia" w:hAnsi="Georgia" w:cs="Georgia"/>
          <w:shd w:val="clear" w:color="auto" w:fill="FFFFFF"/>
        </w:rPr>
      </w:pPr>
    </w:p>
    <w:p w14:paraId="2B6C778C" w14:textId="77777777" w:rsidR="00BF1CA9" w:rsidRDefault="00BF1CA9" w:rsidP="00BF1CA9">
      <w:pPr>
        <w:pStyle w:val="Default"/>
        <w:spacing w:before="0" w:after="20" w:line="288" w:lineRule="auto"/>
        <w:rPr>
          <w:rFonts w:ascii="Georgia" w:eastAsia="Georgia" w:hAnsi="Georgia" w:cs="Georgia"/>
          <w:shd w:val="clear" w:color="auto" w:fill="FFFFFF"/>
        </w:rPr>
      </w:pPr>
      <w:r>
        <w:rPr>
          <w:rFonts w:ascii="Georgia" w:hAnsi="Georgia"/>
          <w:shd w:val="clear" w:color="auto" w:fill="FFFFFF"/>
        </w:rPr>
        <w:t xml:space="preserve">Listen to your “hut” (heart + gut) and write down any additional checklist steps that make sense for you. </w:t>
      </w:r>
    </w:p>
    <w:p w14:paraId="7B32FFF6" w14:textId="77777777" w:rsidR="00BF1CA9" w:rsidRDefault="00BF1CA9" w:rsidP="00BF1CA9">
      <w:pPr>
        <w:pStyle w:val="Default"/>
        <w:spacing w:before="0" w:after="20" w:line="288" w:lineRule="auto"/>
        <w:rPr>
          <w:rFonts w:ascii="Georgia" w:eastAsia="Georgia" w:hAnsi="Georgia" w:cs="Georgia"/>
          <w:shd w:val="clear" w:color="auto" w:fill="FFFFFF"/>
        </w:rPr>
      </w:pPr>
    </w:p>
    <w:p w14:paraId="6E9272DB"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t>__________________________________________________</w:t>
      </w:r>
    </w:p>
    <w:p w14:paraId="034D2A62" w14:textId="77777777" w:rsidR="00BF1CA9" w:rsidRDefault="00BF1CA9" w:rsidP="00BF1CA9">
      <w:pPr>
        <w:pStyle w:val="Default"/>
        <w:spacing w:before="0" w:after="20" w:line="288" w:lineRule="auto"/>
        <w:rPr>
          <w:rFonts w:ascii="Georgia" w:eastAsia="Georgia" w:hAnsi="Georgia" w:cs="Georgia"/>
          <w:shd w:val="clear" w:color="auto" w:fill="FFFFFF"/>
        </w:rPr>
      </w:pPr>
    </w:p>
    <w:p w14:paraId="425F9797"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t>__________________________________________________</w:t>
      </w:r>
    </w:p>
    <w:p w14:paraId="68475937" w14:textId="77777777" w:rsidR="00BF1CA9" w:rsidRDefault="00BF1CA9" w:rsidP="00BF1CA9">
      <w:pPr>
        <w:pStyle w:val="Default"/>
        <w:spacing w:before="0" w:after="20" w:line="288" w:lineRule="auto"/>
        <w:rPr>
          <w:rFonts w:ascii="Georgia" w:eastAsia="Georgia" w:hAnsi="Georgia" w:cs="Georgia"/>
          <w:shd w:val="clear" w:color="auto" w:fill="FFFFFF"/>
        </w:rPr>
      </w:pPr>
    </w:p>
    <w:p w14:paraId="14369043"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t>__________________________________________________</w:t>
      </w:r>
    </w:p>
    <w:p w14:paraId="0C4928CB" w14:textId="77777777" w:rsidR="00BF1CA9" w:rsidRDefault="00BF1CA9" w:rsidP="00BF1CA9">
      <w:pPr>
        <w:pStyle w:val="Default"/>
        <w:spacing w:before="0" w:after="20" w:line="288" w:lineRule="auto"/>
        <w:rPr>
          <w:rFonts w:ascii="Georgia" w:eastAsia="Georgia" w:hAnsi="Georgia" w:cs="Georgia"/>
          <w:shd w:val="clear" w:color="auto" w:fill="FFFFFF"/>
        </w:rPr>
      </w:pPr>
    </w:p>
    <w:p w14:paraId="6DAEAE0A" w14:textId="77777777" w:rsidR="00BF1CA9" w:rsidRDefault="00BF1CA9" w:rsidP="00BF1CA9">
      <w:pPr>
        <w:pStyle w:val="Default"/>
        <w:spacing w:before="0" w:after="20" w:line="288" w:lineRule="auto"/>
        <w:rPr>
          <w:rFonts w:ascii="Georgia" w:eastAsia="Georgia" w:hAnsi="Georgia" w:cs="Georgia"/>
          <w:shd w:val="clear" w:color="auto" w:fill="FFFFFF"/>
        </w:rPr>
      </w:pPr>
      <w:proofErr w:type="gramStart"/>
      <w:r>
        <w:rPr>
          <w:rFonts w:ascii="Georgia" w:hAnsi="Georgia"/>
          <w:shd w:val="clear" w:color="auto" w:fill="FFFFFF"/>
        </w:rPr>
        <w:t>[   ]</w:t>
      </w:r>
      <w:proofErr w:type="gramEnd"/>
      <w:r>
        <w:rPr>
          <w:rFonts w:ascii="Georgia" w:hAnsi="Georgia"/>
          <w:shd w:val="clear" w:color="auto" w:fill="FFFFFF"/>
        </w:rPr>
        <w:tab/>
        <w:t>__________________________________________________</w:t>
      </w:r>
    </w:p>
    <w:p w14:paraId="61579B9C" w14:textId="77777777" w:rsidR="00BF1CA9" w:rsidRDefault="00BF1CA9" w:rsidP="00BF1CA9">
      <w:pPr>
        <w:pStyle w:val="Default"/>
        <w:spacing w:before="0" w:after="20" w:line="288" w:lineRule="auto"/>
        <w:rPr>
          <w:rFonts w:ascii="Georgia" w:eastAsia="Georgia" w:hAnsi="Georgia" w:cs="Georgia"/>
          <w:shd w:val="clear" w:color="auto" w:fill="FFFFFF"/>
        </w:rPr>
      </w:pPr>
    </w:p>
    <w:p w14:paraId="78F991C0" w14:textId="77777777" w:rsidR="00BF1CA9" w:rsidRDefault="00BF1CA9" w:rsidP="00BF1CA9">
      <w:pPr>
        <w:pStyle w:val="Default"/>
        <w:spacing w:before="0" w:after="20" w:line="288" w:lineRule="auto"/>
      </w:pPr>
      <w:proofErr w:type="gramStart"/>
      <w:r>
        <w:rPr>
          <w:rFonts w:ascii="Georgia" w:hAnsi="Georgia"/>
          <w:shd w:val="clear" w:color="auto" w:fill="FFFFFF"/>
        </w:rPr>
        <w:t>[   ]</w:t>
      </w:r>
      <w:proofErr w:type="gramEnd"/>
      <w:r>
        <w:rPr>
          <w:rFonts w:ascii="Georgia" w:hAnsi="Georgia"/>
          <w:shd w:val="clear" w:color="auto" w:fill="FFFFFF"/>
        </w:rPr>
        <w:tab/>
        <w:t>__________________________________________________</w:t>
      </w:r>
    </w:p>
    <w:p w14:paraId="19596A0A" w14:textId="77777777" w:rsidR="00BF1CA9" w:rsidRPr="007F1234" w:rsidRDefault="00BF1CA9" w:rsidP="00BF1CA9">
      <w:pPr>
        <w:rPr>
          <w:lang w:val="de-DE"/>
        </w:rPr>
      </w:pPr>
    </w:p>
    <w:p w14:paraId="261C0033" w14:textId="77777777" w:rsidR="007B3EDD" w:rsidRPr="007F1234" w:rsidRDefault="00BF1CA9" w:rsidP="00BF1CA9">
      <w:pPr>
        <w:pStyle w:val="Default"/>
        <w:spacing w:before="0" w:after="20" w:line="288" w:lineRule="auto"/>
        <w:rPr>
          <w:lang w:val="de-DE"/>
        </w:rPr>
      </w:pPr>
    </w:p>
    <w:sectPr w:rsidR="007B3EDD" w:rsidRPr="007F1234" w:rsidSect="00902466">
      <w:headerReference w:type="default" r:id="rId9"/>
      <w:footerReference w:type="default" r:id="rId10"/>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E5C8" w14:textId="77777777" w:rsidR="00090B47" w:rsidRDefault="00090B47" w:rsidP="00902466">
      <w:r>
        <w:separator/>
      </w:r>
    </w:p>
  </w:endnote>
  <w:endnote w:type="continuationSeparator" w:id="0">
    <w:p w14:paraId="040A7358" w14:textId="77777777" w:rsidR="00090B47" w:rsidRDefault="00090B47"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Merriweather">
    <w:charset w:val="00"/>
    <w:family w:val="roman"/>
    <w:pitch w:val="variable"/>
    <w:sig w:usb0="800000A7" w:usb1="5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804" w14:textId="77777777" w:rsidR="00090B47" w:rsidRDefault="00090B47" w:rsidP="00902466">
      <w:r>
        <w:separator/>
      </w:r>
    </w:p>
  </w:footnote>
  <w:footnote w:type="continuationSeparator" w:id="0">
    <w:p w14:paraId="116901EE" w14:textId="77777777" w:rsidR="00090B47" w:rsidRDefault="00090B47" w:rsidP="0090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6"/>
    <w:rsid w:val="00026E0D"/>
    <w:rsid w:val="00090B47"/>
    <w:rsid w:val="00521D12"/>
    <w:rsid w:val="00614E48"/>
    <w:rsid w:val="0066498F"/>
    <w:rsid w:val="007F1234"/>
    <w:rsid w:val="00902466"/>
    <w:rsid w:val="00A37F89"/>
    <w:rsid w:val="00AF664D"/>
    <w:rsid w:val="00BF1CA9"/>
    <w:rsid w:val="00F3190A"/>
    <w:rsid w:val="00FC38A5"/>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Default">
    <w:name w:val="Default"/>
    <w:rsid w:val="00FC38A5"/>
    <w:pPr>
      <w:pBdr>
        <w:top w:val="nil"/>
        <w:left w:val="nil"/>
        <w:bottom w:val="nil"/>
        <w:right w:val="nil"/>
        <w:between w:val="nil"/>
        <w:bar w:val="nil"/>
      </w:pBdr>
      <w:spacing w:before="160"/>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Hyperlink"/>
    <w:rsid w:val="00BF1CA9"/>
    <w:rPr>
      <w:color w:val="0563C1" w:themeColor="hyperlink"/>
      <w:u w:val="single"/>
    </w:rPr>
  </w:style>
  <w:style w:type="character" w:styleId="Hyperlink">
    <w:name w:val="Hyperlink"/>
    <w:basedOn w:val="DefaultParagraphFont"/>
    <w:uiPriority w:val="99"/>
    <w:semiHidden/>
    <w:unhideWhenUsed/>
    <w:rsid w:val="00BF1CA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Default">
    <w:name w:val="Default"/>
    <w:rsid w:val="00FC38A5"/>
    <w:pPr>
      <w:pBdr>
        <w:top w:val="nil"/>
        <w:left w:val="nil"/>
        <w:bottom w:val="nil"/>
        <w:right w:val="nil"/>
        <w:between w:val="nil"/>
        <w:bar w:val="nil"/>
      </w:pBdr>
      <w:spacing w:before="160"/>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Hyperlink"/>
    <w:rsid w:val="00BF1CA9"/>
    <w:rPr>
      <w:color w:val="0563C1" w:themeColor="hyperlink"/>
      <w:u w:val="single"/>
    </w:rPr>
  </w:style>
  <w:style w:type="character" w:styleId="Hyperlink">
    <w:name w:val="Hyperlink"/>
    <w:basedOn w:val="DefaultParagraphFont"/>
    <w:uiPriority w:val="99"/>
    <w:semiHidden/>
    <w:unhideWhenUsed/>
    <w:rsid w:val="00BF1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exandrafranzen.com/wp-content/uploads/2020/05/TinyBooks_25reasons_final-1.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FB8D-3FA8-C749-87EA-5B3A1820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Smith</cp:lastModifiedBy>
  <cp:revision>2</cp:revision>
  <cp:lastPrinted>2020-10-04T20:24:00Z</cp:lastPrinted>
  <dcterms:created xsi:type="dcterms:W3CDTF">2020-10-04T20:25:00Z</dcterms:created>
  <dcterms:modified xsi:type="dcterms:W3CDTF">2020-10-04T20:25:00Z</dcterms:modified>
</cp:coreProperties>
</file>